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95" w:rsidRDefault="00406295" w:rsidP="00406295">
      <w:pPr>
        <w:ind w:left="-851"/>
        <w:jc w:val="right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591300" cy="2834506"/>
            <wp:effectExtent l="19050" t="0" r="0" b="0"/>
            <wp:docPr id="4" name="Рисунок 3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6219" cy="283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295" w:rsidRDefault="00406295" w:rsidP="00406295">
      <w:pPr>
        <w:ind w:left="-851"/>
        <w:jc w:val="right"/>
        <w:rPr>
          <w:b/>
          <w:bCs/>
          <w:sz w:val="32"/>
          <w:szCs w:val="32"/>
        </w:rPr>
      </w:pPr>
    </w:p>
    <w:p w:rsidR="006B16ED" w:rsidRPr="00406295" w:rsidRDefault="006B16ED" w:rsidP="00406295">
      <w:pPr>
        <w:rPr>
          <w:b/>
          <w:bCs/>
          <w:sz w:val="32"/>
          <w:szCs w:val="32"/>
        </w:rPr>
      </w:pPr>
    </w:p>
    <w:p w:rsidR="00E130A8" w:rsidRDefault="00E130A8" w:rsidP="00406295">
      <w:pPr>
        <w:tabs>
          <w:tab w:val="left" w:pos="1188"/>
        </w:tabs>
        <w:spacing w:line="256" w:lineRule="auto"/>
        <w:ind w:left="-851"/>
        <w:jc w:val="right"/>
        <w:rPr>
          <w:rFonts w:eastAsia="Calibri"/>
          <w:b/>
          <w:lang w:eastAsia="en-US"/>
        </w:rPr>
      </w:pPr>
    </w:p>
    <w:p w:rsidR="00E130A8" w:rsidRPr="00406295" w:rsidRDefault="00406295" w:rsidP="00406295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Программа семинара</w:t>
      </w:r>
    </w:p>
    <w:p w:rsidR="00E130A8" w:rsidRDefault="00E130A8" w:rsidP="00406295">
      <w:pPr>
        <w:ind w:left="-851"/>
        <w:jc w:val="right"/>
        <w:rPr>
          <w:rFonts w:eastAsia="Calibri"/>
          <w:b/>
          <w:lang w:eastAsia="en-US"/>
        </w:rPr>
      </w:pPr>
    </w:p>
    <w:p w:rsidR="00E130A8" w:rsidRDefault="00E130A8" w:rsidP="00406295">
      <w:pPr>
        <w:ind w:left="-851"/>
      </w:pPr>
      <w:r>
        <w:rPr>
          <w:b/>
          <w:color w:val="000000"/>
        </w:rPr>
        <w:t>Дата:</w:t>
      </w:r>
      <w:r>
        <w:rPr>
          <w:color w:val="000000"/>
        </w:rPr>
        <w:t xml:space="preserve"> </w:t>
      </w:r>
      <w:r w:rsidR="006B16ED">
        <w:rPr>
          <w:color w:val="000000"/>
        </w:rPr>
        <w:t>28 апреля</w:t>
      </w:r>
      <w:r>
        <w:rPr>
          <w:color w:val="000000"/>
        </w:rPr>
        <w:t xml:space="preserve"> 2022 г.</w:t>
      </w:r>
    </w:p>
    <w:p w:rsidR="00E130A8" w:rsidRDefault="00E130A8" w:rsidP="00406295">
      <w:pPr>
        <w:ind w:left="-851"/>
      </w:pPr>
      <w:r>
        <w:rPr>
          <w:b/>
          <w:color w:val="000000"/>
        </w:rPr>
        <w:t>Время:</w:t>
      </w:r>
      <w:r w:rsidR="00DC5E26">
        <w:rPr>
          <w:color w:val="000000"/>
        </w:rPr>
        <w:t xml:space="preserve"> 13.</w:t>
      </w:r>
      <w:r w:rsidR="006B16ED">
        <w:rPr>
          <w:color w:val="000000"/>
        </w:rPr>
        <w:t>00</w:t>
      </w:r>
      <w:r w:rsidR="00DC5E26">
        <w:rPr>
          <w:color w:val="000000"/>
        </w:rPr>
        <w:t xml:space="preserve"> – </w:t>
      </w:r>
      <w:r w:rsidR="006B16ED">
        <w:rPr>
          <w:color w:val="000000"/>
        </w:rPr>
        <w:t>16:00</w:t>
      </w:r>
      <w:r w:rsidR="006D0877">
        <w:rPr>
          <w:color w:val="000000"/>
        </w:rPr>
        <w:t xml:space="preserve"> (время новосибирское)</w:t>
      </w:r>
    </w:p>
    <w:p w:rsidR="00E130A8" w:rsidRDefault="00E130A8" w:rsidP="00406295">
      <w:pPr>
        <w:ind w:left="-851"/>
        <w:rPr>
          <w:color w:val="000000"/>
        </w:rPr>
      </w:pPr>
      <w:r>
        <w:rPr>
          <w:b/>
          <w:color w:val="000000"/>
        </w:rPr>
        <w:t>Место проведения:</w:t>
      </w:r>
      <w:r>
        <w:rPr>
          <w:color w:val="000000"/>
        </w:rPr>
        <w:t xml:space="preserve"> пр. Карла Маркса, 20, учебный корпус НГТУ № 8, </w:t>
      </w:r>
      <w:r w:rsidR="008018DB">
        <w:rPr>
          <w:color w:val="000000"/>
        </w:rPr>
        <w:t xml:space="preserve">ауд. </w:t>
      </w:r>
      <w:r w:rsidR="006B16ED">
        <w:rPr>
          <w:color w:val="000000"/>
        </w:rPr>
        <w:t>207</w:t>
      </w:r>
    </w:p>
    <w:p w:rsidR="008018DB" w:rsidRDefault="008018DB" w:rsidP="00406295">
      <w:pPr>
        <w:ind w:left="-851"/>
        <w:jc w:val="right"/>
        <w:rPr>
          <w:color w:val="000000"/>
        </w:rPr>
      </w:pPr>
    </w:p>
    <w:p w:rsidR="000D5B62" w:rsidRDefault="00E130A8" w:rsidP="00406295">
      <w:pPr>
        <w:ind w:left="-851"/>
        <w:rPr>
          <w:color w:val="000000"/>
        </w:rPr>
      </w:pPr>
      <w:r>
        <w:rPr>
          <w:b/>
          <w:color w:val="000000"/>
        </w:rPr>
        <w:t>Модератор:</w:t>
      </w:r>
      <w:r w:rsidR="000D5B62">
        <w:rPr>
          <w:color w:val="000000"/>
        </w:rPr>
        <w:t xml:space="preserve"> </w:t>
      </w:r>
    </w:p>
    <w:p w:rsidR="00AB3A78" w:rsidRDefault="00AB3A78" w:rsidP="00406295">
      <w:pPr>
        <w:ind w:left="-851"/>
      </w:pPr>
      <w:proofErr w:type="spellStart"/>
      <w:r w:rsidRPr="00887D90">
        <w:rPr>
          <w:i/>
          <w:color w:val="000000"/>
        </w:rPr>
        <w:t>Лагерек</w:t>
      </w:r>
      <w:proofErr w:type="spellEnd"/>
      <w:r w:rsidRPr="00887D90">
        <w:rPr>
          <w:i/>
          <w:color w:val="000000"/>
        </w:rPr>
        <w:t xml:space="preserve"> Анастасия Сергеевна</w:t>
      </w:r>
      <w:r>
        <w:rPr>
          <w:color w:val="000000"/>
        </w:rPr>
        <w:t xml:space="preserve">, руководитель лаборатории «Мастерская движений» </w:t>
      </w:r>
      <w:r w:rsidR="000D5B62">
        <w:rPr>
          <w:color w:val="000000"/>
        </w:rPr>
        <w:t>Центра инклюзивного сопровождения НГТУ НЭТИ, преподаватель отделения Специальной педагогики Института социальных технологий НГТУ.</w:t>
      </w:r>
    </w:p>
    <w:p w:rsidR="00E130A8" w:rsidRDefault="00E130A8" w:rsidP="00406295">
      <w:pPr>
        <w:ind w:left="-851"/>
        <w:jc w:val="right"/>
        <w:rPr>
          <w:color w:val="000000"/>
        </w:rPr>
      </w:pPr>
    </w:p>
    <w:p w:rsidR="00DC5E26" w:rsidRDefault="00E130A8" w:rsidP="00406295">
      <w:pPr>
        <w:tabs>
          <w:tab w:val="left" w:pos="1188"/>
        </w:tabs>
        <w:ind w:left="-851"/>
        <w:rPr>
          <w:color w:val="000000"/>
        </w:rPr>
      </w:pPr>
      <w:r>
        <w:rPr>
          <w:b/>
          <w:color w:val="000000"/>
        </w:rPr>
        <w:t>Ссылка ВКС:</w:t>
      </w:r>
      <w:r>
        <w:rPr>
          <w:color w:val="000000"/>
        </w:rPr>
        <w:t xml:space="preserve"> </w:t>
      </w:r>
    </w:p>
    <w:p w:rsidR="00406295" w:rsidRDefault="00406295" w:rsidP="00406295">
      <w:pPr>
        <w:tabs>
          <w:tab w:val="left" w:pos="1188"/>
        </w:tabs>
        <w:ind w:left="-851"/>
        <w:rPr>
          <w:color w:val="000000"/>
        </w:rPr>
      </w:pPr>
      <w:r w:rsidRPr="00406295">
        <w:rPr>
          <w:noProof/>
          <w:color w:val="000000"/>
          <w:lang w:eastAsia="ru-RU"/>
        </w:rPr>
        <w:drawing>
          <wp:inline distT="0" distB="0" distL="0" distR="0">
            <wp:extent cx="1517515" cy="1517515"/>
            <wp:effectExtent l="19050" t="0" r="6485" b="0"/>
            <wp:docPr id="5" name="Рисунок 7" descr="C:\Users\USER\Downloads\f8f3d122654e8b842e26a74b7df55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f8f3d122654e8b842e26a74b7df55e9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515" cy="151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295" w:rsidRPr="00406295" w:rsidRDefault="000350E4" w:rsidP="00406295">
      <w:pPr>
        <w:tabs>
          <w:tab w:val="left" w:pos="1188"/>
        </w:tabs>
        <w:ind w:left="-851"/>
      </w:pPr>
      <w:hyperlink r:id="rId6" w:history="1">
        <w:r w:rsidR="00406295" w:rsidRPr="00406295">
          <w:rPr>
            <w:rStyle w:val="a3"/>
          </w:rPr>
          <w:t>https://zoom.us/j/98560526248?pwd=QnpZQWFRN3ZCRXhVcTkwR1I0dXZaQT09</w:t>
        </w:r>
      </w:hyperlink>
    </w:p>
    <w:p w:rsidR="00406295" w:rsidRPr="00406295" w:rsidRDefault="00406295" w:rsidP="00406295">
      <w:pPr>
        <w:tabs>
          <w:tab w:val="left" w:pos="1188"/>
        </w:tabs>
        <w:ind w:left="-851"/>
      </w:pPr>
      <w:r w:rsidRPr="00406295">
        <w:rPr>
          <w:b/>
        </w:rPr>
        <w:t>Идентификатор конференции</w:t>
      </w:r>
      <w:r w:rsidRPr="00406295">
        <w:t>: 985 6052 6248</w:t>
      </w:r>
    </w:p>
    <w:p w:rsidR="00406295" w:rsidRPr="00406295" w:rsidRDefault="00406295" w:rsidP="00406295">
      <w:pPr>
        <w:tabs>
          <w:tab w:val="left" w:pos="1188"/>
        </w:tabs>
        <w:ind w:left="-851"/>
      </w:pPr>
      <w:r w:rsidRPr="00406295">
        <w:t>Код доступа: 726704</w:t>
      </w:r>
    </w:p>
    <w:p w:rsidR="00406295" w:rsidRPr="00406295" w:rsidRDefault="00406295" w:rsidP="00406295">
      <w:pPr>
        <w:tabs>
          <w:tab w:val="left" w:pos="1188"/>
        </w:tabs>
        <w:ind w:left="-851"/>
      </w:pPr>
      <w:r w:rsidRPr="00406295">
        <w:t xml:space="preserve"> </w:t>
      </w:r>
    </w:p>
    <w:p w:rsidR="00E130A8" w:rsidRDefault="00E130A8" w:rsidP="00406295">
      <w:pPr>
        <w:tabs>
          <w:tab w:val="left" w:pos="0"/>
        </w:tabs>
        <w:ind w:left="-851" w:firstLine="709"/>
        <w:jc w:val="right"/>
        <w:rPr>
          <w:rFonts w:eastAsia="Calibri"/>
          <w:i/>
          <w:lang w:eastAsia="en-US"/>
        </w:rPr>
      </w:pPr>
    </w:p>
    <w:tbl>
      <w:tblPr>
        <w:tblW w:w="9664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31"/>
        <w:gridCol w:w="1344"/>
        <w:gridCol w:w="3204"/>
        <w:gridCol w:w="4485"/>
      </w:tblGrid>
      <w:tr w:rsidR="00887D90" w:rsidTr="00887D90">
        <w:tc>
          <w:tcPr>
            <w:tcW w:w="6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7D90" w:rsidRPr="00406295" w:rsidRDefault="00887D90" w:rsidP="00406295">
            <w:pPr>
              <w:ind w:left="-851"/>
              <w:jc w:val="center"/>
              <w:rPr>
                <w:b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7D90" w:rsidRPr="00406295" w:rsidRDefault="00887D90" w:rsidP="00406295">
            <w:pPr>
              <w:ind w:left="-851"/>
              <w:jc w:val="center"/>
              <w:rPr>
                <w:b/>
              </w:rPr>
            </w:pPr>
            <w:r w:rsidRPr="00406295">
              <w:rPr>
                <w:b/>
              </w:rPr>
              <w:t>Время</w:t>
            </w:r>
          </w:p>
          <w:p w:rsidR="00887D90" w:rsidRPr="00406295" w:rsidRDefault="00887D90" w:rsidP="00406295">
            <w:pPr>
              <w:ind w:left="-851"/>
              <w:jc w:val="center"/>
              <w:rPr>
                <w:b/>
              </w:rPr>
            </w:pPr>
          </w:p>
        </w:tc>
        <w:tc>
          <w:tcPr>
            <w:tcW w:w="3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87D90" w:rsidRDefault="00887D90" w:rsidP="007876B0">
            <w:pPr>
              <w:ind w:firstLine="464"/>
            </w:pPr>
            <w:r>
              <w:t>Ф.И.О. выступающего</w:t>
            </w:r>
          </w:p>
          <w:p w:rsidR="00887D90" w:rsidRDefault="00887D90" w:rsidP="007876B0">
            <w:pPr>
              <w:ind w:left="-851"/>
            </w:pP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D90" w:rsidRDefault="00887D90" w:rsidP="007876B0">
            <w:pPr>
              <w:tabs>
                <w:tab w:val="left" w:pos="1461"/>
              </w:tabs>
              <w:ind w:left="-851" w:right="3577" w:firstLine="1036"/>
            </w:pPr>
            <w:r>
              <w:t>Тема</w:t>
            </w:r>
          </w:p>
        </w:tc>
      </w:tr>
      <w:tr w:rsidR="00887D90" w:rsidTr="00887D9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tabs>
                <w:tab w:val="left" w:pos="0"/>
              </w:tabs>
              <w:spacing w:line="256" w:lineRule="auto"/>
              <w:ind w:left="-851" w:firstLine="85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tabs>
                <w:tab w:val="left" w:pos="0"/>
              </w:tabs>
              <w:spacing w:line="256" w:lineRule="auto"/>
              <w:ind w:left="-851" w:firstLine="851"/>
              <w:jc w:val="center"/>
              <w:rPr>
                <w:rFonts w:eastAsia="Calibri"/>
                <w:b/>
                <w:lang w:eastAsia="en-US"/>
              </w:rPr>
            </w:pPr>
            <w:r w:rsidRPr="00406295">
              <w:rPr>
                <w:rFonts w:eastAsia="Calibri"/>
                <w:b/>
                <w:lang w:eastAsia="en-US"/>
              </w:rPr>
              <w:t>13.00-13.05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</w:pPr>
            <w:r w:rsidRPr="00AB3A78">
              <w:rPr>
                <w:rFonts w:eastAsia="Calibri"/>
                <w:b/>
                <w:lang w:eastAsia="en-US"/>
              </w:rPr>
              <w:t>Людмила Алексеевна Осьмук</w:t>
            </w:r>
            <w:r w:rsidRPr="00AB3A78">
              <w:rPr>
                <w:rFonts w:eastAsia="Calibri"/>
                <w:lang w:eastAsia="en-US"/>
              </w:rPr>
              <w:t>,</w:t>
            </w:r>
          </w:p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rFonts w:eastAsia="Calibri"/>
                <w:lang w:eastAsia="en-US"/>
              </w:rPr>
            </w:pPr>
            <w:r w:rsidRPr="00AB3A78">
              <w:rPr>
                <w:rFonts w:eastAsia="Calibri"/>
                <w:lang w:eastAsia="en-US"/>
              </w:rPr>
              <w:t xml:space="preserve">директор Института социальных технологий </w:t>
            </w:r>
            <w:r w:rsidRPr="00AB3A78">
              <w:rPr>
                <w:rFonts w:eastAsia="Calibri"/>
                <w:lang w:eastAsia="en-US"/>
              </w:rPr>
              <w:lastRenderedPageBreak/>
              <w:t>НГТУ, директор Ресурсного учебно-методического центра по обучению инвалидов и лиц с ограниченными возможностями здоровья НГ</w:t>
            </w:r>
            <w:r>
              <w:rPr>
                <w:rFonts w:eastAsia="Calibri"/>
                <w:lang w:eastAsia="en-US"/>
              </w:rPr>
              <w:t xml:space="preserve">ТУ, д-р </w:t>
            </w:r>
            <w:proofErr w:type="spellStart"/>
            <w:r>
              <w:rPr>
                <w:rFonts w:eastAsia="Calibri"/>
                <w:lang w:eastAsia="en-US"/>
              </w:rPr>
              <w:t>социол</w:t>
            </w:r>
            <w:proofErr w:type="spellEnd"/>
            <w:r>
              <w:rPr>
                <w:rFonts w:eastAsia="Calibri"/>
                <w:lang w:eastAsia="en-US"/>
              </w:rPr>
              <w:t>. наук, профессор</w:t>
            </w:r>
          </w:p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rFonts w:eastAsia="Calibri"/>
                <w:lang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rFonts w:eastAsia="Calibri"/>
                <w:lang w:eastAsia="en-US"/>
              </w:rPr>
            </w:pPr>
            <w:r w:rsidRPr="00AB3A78">
              <w:rPr>
                <w:rFonts w:eastAsia="Calibri"/>
                <w:lang w:eastAsia="en-US"/>
              </w:rPr>
              <w:lastRenderedPageBreak/>
              <w:t>Приветственное слово</w:t>
            </w:r>
          </w:p>
        </w:tc>
      </w:tr>
      <w:tr w:rsidR="00887D90" w:rsidTr="00887D90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ind w:left="-68" w:firstLine="14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ind w:left="-68" w:firstLine="142"/>
              <w:jc w:val="center"/>
              <w:rPr>
                <w:b/>
              </w:rPr>
            </w:pPr>
            <w:r w:rsidRPr="00406295">
              <w:rPr>
                <w:b/>
              </w:rPr>
              <w:t>13.10-13.20</w:t>
            </w:r>
          </w:p>
          <w:p w:rsidR="00887D90" w:rsidRPr="00406295" w:rsidRDefault="00887D90" w:rsidP="007876B0">
            <w:pPr>
              <w:ind w:left="-851"/>
              <w:jc w:val="center"/>
              <w:rPr>
                <w:b/>
              </w:rPr>
            </w:pP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90" w:rsidRDefault="00887D90" w:rsidP="007876B0">
            <w:pPr>
              <w:ind w:left="180"/>
              <w:rPr>
                <w:bCs/>
              </w:rPr>
            </w:pPr>
            <w:r w:rsidRPr="00AB3A78">
              <w:rPr>
                <w:b/>
                <w:bCs/>
              </w:rPr>
              <w:t>Седов Дмитрий  Владимирович</w:t>
            </w:r>
            <w:r w:rsidRPr="00AB3A78">
              <w:rPr>
                <w:bCs/>
              </w:rPr>
              <w:t>,</w:t>
            </w:r>
          </w:p>
          <w:p w:rsidR="00887D90" w:rsidRPr="00AB3A78" w:rsidRDefault="00887D90" w:rsidP="007876B0">
            <w:pPr>
              <w:ind w:left="180"/>
            </w:pPr>
            <w:r w:rsidRPr="00AB3A78">
              <w:rPr>
                <w:bCs/>
              </w:rPr>
              <w:t xml:space="preserve">директор центра  Государственное автономное учреждение Новосибирской области «Центр адаптивной физической культуры  спорта </w:t>
            </w:r>
            <w:r>
              <w:rPr>
                <w:bCs/>
              </w:rPr>
              <w:t xml:space="preserve">Новосибирской </w:t>
            </w:r>
            <w:r w:rsidRPr="00AB3A78">
              <w:rPr>
                <w:bCs/>
              </w:rPr>
              <w:t>области»</w:t>
            </w:r>
          </w:p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</w:pPr>
          </w:p>
        </w:tc>
        <w:tc>
          <w:tcPr>
            <w:tcW w:w="4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90" w:rsidRPr="00AB3A78" w:rsidRDefault="00887D90" w:rsidP="007876B0">
            <w:pPr>
              <w:ind w:left="327"/>
              <w:rPr>
                <w:rFonts w:eastAsia="Calibri"/>
                <w:lang w:eastAsia="en-US"/>
              </w:rPr>
            </w:pPr>
            <w:r w:rsidRPr="00AB3A78">
              <w:t>Роль и место адаптивного спорта в воспитании личности инвалида</w:t>
            </w:r>
          </w:p>
        </w:tc>
      </w:tr>
      <w:tr w:rsidR="00887D90" w:rsidTr="00887D90">
        <w:trPr>
          <w:trHeight w:val="957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tabs>
                <w:tab w:val="left" w:pos="0"/>
              </w:tabs>
              <w:spacing w:line="256" w:lineRule="auto"/>
              <w:ind w:left="-851" w:firstLine="64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tabs>
                <w:tab w:val="left" w:pos="0"/>
              </w:tabs>
              <w:spacing w:line="256" w:lineRule="auto"/>
              <w:ind w:left="-851" w:firstLine="641"/>
              <w:jc w:val="center"/>
              <w:rPr>
                <w:b/>
                <w:bCs/>
              </w:rPr>
            </w:pPr>
            <w:r w:rsidRPr="00406295">
              <w:rPr>
                <w:b/>
                <w:bCs/>
              </w:rPr>
              <w:t>13:25-13:35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90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bCs/>
              </w:rPr>
            </w:pPr>
            <w:r w:rsidRPr="00AB3A78">
              <w:rPr>
                <w:b/>
                <w:bCs/>
              </w:rPr>
              <w:t xml:space="preserve">Рахматуллин </w:t>
            </w:r>
            <w:proofErr w:type="spellStart"/>
            <w:r w:rsidRPr="00AB3A78">
              <w:rPr>
                <w:b/>
                <w:bCs/>
              </w:rPr>
              <w:t>Самат</w:t>
            </w:r>
            <w:proofErr w:type="spellEnd"/>
            <w:r w:rsidRPr="00AB3A78">
              <w:rPr>
                <w:b/>
                <w:bCs/>
              </w:rPr>
              <w:t xml:space="preserve"> </w:t>
            </w:r>
            <w:proofErr w:type="spellStart"/>
            <w:r w:rsidRPr="00AB3A78">
              <w:rPr>
                <w:b/>
                <w:bCs/>
              </w:rPr>
              <w:t>Султанович</w:t>
            </w:r>
            <w:proofErr w:type="spellEnd"/>
            <w:r w:rsidRPr="00AB3A78">
              <w:rPr>
                <w:bCs/>
              </w:rPr>
              <w:t>,</w:t>
            </w:r>
          </w:p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bCs/>
              </w:rPr>
            </w:pPr>
            <w:r w:rsidRPr="00AB3A78">
              <w:rPr>
                <w:bCs/>
              </w:rPr>
              <w:t>инженер, ФГБОУ ВО «Казанский государственный энергетический университет»</w:t>
            </w:r>
          </w:p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b/>
              </w:rPr>
            </w:pPr>
          </w:p>
        </w:tc>
        <w:tc>
          <w:tcPr>
            <w:tcW w:w="4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90" w:rsidRPr="00AB3A78" w:rsidRDefault="00887D90" w:rsidP="007876B0">
            <w:pPr>
              <w:ind w:left="327"/>
            </w:pPr>
            <w:r w:rsidRPr="00AB3A78">
              <w:rPr>
                <w:bCs/>
              </w:rPr>
              <w:t>Современные тенденции адаптивной физической культуры в образовательном процессе</w:t>
            </w:r>
          </w:p>
        </w:tc>
      </w:tr>
      <w:tr w:rsidR="00887D90" w:rsidTr="00887D90">
        <w:trPr>
          <w:trHeight w:val="957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spacing w:after="160" w:line="259" w:lineRule="auto"/>
              <w:ind w:left="-851" w:firstLine="9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887D90">
            <w:pPr>
              <w:spacing w:after="160" w:line="259" w:lineRule="auto"/>
              <w:ind w:left="-25"/>
              <w:jc w:val="center"/>
              <w:rPr>
                <w:b/>
                <w:bCs/>
              </w:rPr>
            </w:pPr>
            <w:r w:rsidRPr="00406295">
              <w:rPr>
                <w:b/>
                <w:bCs/>
              </w:rPr>
              <w:t>13:40-13:50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90" w:rsidRDefault="00887D90" w:rsidP="007876B0">
            <w:pPr>
              <w:spacing w:after="160" w:line="259" w:lineRule="auto"/>
              <w:ind w:left="180"/>
              <w:rPr>
                <w:bCs/>
              </w:rPr>
            </w:pPr>
            <w:proofErr w:type="spellStart"/>
            <w:r w:rsidRPr="00AB3A78">
              <w:rPr>
                <w:b/>
                <w:bCs/>
              </w:rPr>
              <w:t>Шулбаев</w:t>
            </w:r>
            <w:proofErr w:type="spellEnd"/>
            <w:r w:rsidRPr="00AB3A78">
              <w:rPr>
                <w:b/>
                <w:bCs/>
              </w:rPr>
              <w:t xml:space="preserve"> Виктор Алексеевич</w:t>
            </w:r>
            <w:r w:rsidRPr="00AB3A78">
              <w:rPr>
                <w:bCs/>
              </w:rPr>
              <w:t>,</w:t>
            </w:r>
          </w:p>
          <w:p w:rsidR="00887D90" w:rsidRDefault="00887D90" w:rsidP="007876B0">
            <w:pPr>
              <w:spacing w:after="160" w:line="259" w:lineRule="auto"/>
              <w:ind w:left="180"/>
              <w:rPr>
                <w:bCs/>
              </w:rPr>
            </w:pPr>
            <w:r w:rsidRPr="00AB3A78">
              <w:rPr>
                <w:bCs/>
              </w:rPr>
              <w:t>ГБОУ РХ «Школа – интернат для детей с нарушениями слуха».</w:t>
            </w:r>
          </w:p>
          <w:p w:rsidR="00887D90" w:rsidRPr="00AB3A78" w:rsidRDefault="00887D90" w:rsidP="007876B0">
            <w:pPr>
              <w:spacing w:after="160" w:line="259" w:lineRule="auto"/>
              <w:ind w:left="180"/>
              <w:rPr>
                <w:bCs/>
              </w:rPr>
            </w:pPr>
          </w:p>
        </w:tc>
        <w:tc>
          <w:tcPr>
            <w:tcW w:w="4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90" w:rsidRPr="00AB3A78" w:rsidRDefault="00887D90" w:rsidP="007876B0">
            <w:pPr>
              <w:ind w:left="327"/>
              <w:rPr>
                <w:bCs/>
              </w:rPr>
            </w:pPr>
            <w:r w:rsidRPr="00AB3A78">
              <w:t>Сравнительный анализ показателей развития скоростных способностей обучающихся 13-14 лет с нарушениями слуха и сверстников, не имеющих отклонений</w:t>
            </w:r>
          </w:p>
        </w:tc>
      </w:tr>
      <w:tr w:rsidR="00887D90" w:rsidTr="00887D90">
        <w:trPr>
          <w:trHeight w:val="957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tabs>
                <w:tab w:val="left" w:pos="0"/>
              </w:tabs>
              <w:spacing w:line="256" w:lineRule="auto"/>
              <w:ind w:left="-851" w:firstLine="925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887D90">
            <w:pPr>
              <w:tabs>
                <w:tab w:val="left" w:pos="0"/>
              </w:tabs>
              <w:spacing w:line="256" w:lineRule="auto"/>
              <w:ind w:hanging="25"/>
              <w:jc w:val="center"/>
              <w:rPr>
                <w:b/>
                <w:bCs/>
              </w:rPr>
            </w:pPr>
            <w:r w:rsidRPr="00406295">
              <w:rPr>
                <w:b/>
                <w:shd w:val="clear" w:color="auto" w:fill="FFFFFF"/>
              </w:rPr>
              <w:t>13:55-14:05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 w:right="-538"/>
              <w:rPr>
                <w:shd w:val="clear" w:color="auto" w:fill="FFFFFF"/>
              </w:rPr>
            </w:pPr>
            <w:r w:rsidRPr="00AB3A78">
              <w:rPr>
                <w:b/>
                <w:bCs/>
              </w:rPr>
              <w:t>Головин Михаил Сергеевич</w:t>
            </w:r>
            <w:r w:rsidRPr="00AB3A78">
              <w:rPr>
                <w:bCs/>
              </w:rPr>
              <w:t xml:space="preserve">, </w:t>
            </w:r>
            <w:r w:rsidRPr="00AB3A78">
              <w:rPr>
                <w:shd w:val="clear" w:color="auto" w:fill="FFFFFF"/>
              </w:rPr>
              <w:t>кандидат биологических наук, доцент каф. анатомии, физиологии и БЖД</w:t>
            </w:r>
            <w:r w:rsidRPr="00AB3A78">
              <w:br/>
            </w:r>
            <w:r w:rsidRPr="00AB3A78">
              <w:rPr>
                <w:shd w:val="clear" w:color="auto" w:fill="FFFFFF"/>
              </w:rPr>
              <w:t>Новосибирского государственного педагогического университета</w:t>
            </w:r>
            <w:r w:rsidRPr="00AB3A78">
              <w:br/>
            </w:r>
            <w:r w:rsidRPr="00AB3A78">
              <w:rPr>
                <w:shd w:val="clear" w:color="auto" w:fill="FFFFFF"/>
              </w:rPr>
              <w:t>Эксперт по видам спорта "Медсанчасть 168"</w:t>
            </w:r>
          </w:p>
          <w:p w:rsidR="00887D90" w:rsidRPr="00AB3A78" w:rsidRDefault="00887D90" w:rsidP="007876B0">
            <w:pPr>
              <w:spacing w:after="160" w:line="259" w:lineRule="auto"/>
              <w:ind w:left="180"/>
              <w:rPr>
                <w:b/>
                <w:bCs/>
              </w:rPr>
            </w:pPr>
          </w:p>
        </w:tc>
        <w:tc>
          <w:tcPr>
            <w:tcW w:w="4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90" w:rsidRPr="00AB3A78" w:rsidRDefault="00887D90" w:rsidP="007876B0">
            <w:pPr>
              <w:ind w:left="327"/>
            </w:pPr>
            <w:r w:rsidRPr="00AB3A78">
              <w:t>Мониторинг сенситивных периодов роста и развития у обучающихся школьного возраста занимающихся</w:t>
            </w:r>
            <w:r>
              <w:t xml:space="preserve"> спортом</w:t>
            </w:r>
          </w:p>
        </w:tc>
      </w:tr>
      <w:tr w:rsidR="00887D90" w:rsidTr="00887D9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tabs>
                <w:tab w:val="left" w:pos="0"/>
              </w:tabs>
              <w:spacing w:line="256" w:lineRule="auto"/>
              <w:ind w:left="-851" w:firstLine="10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887D90">
            <w:pPr>
              <w:tabs>
                <w:tab w:val="left" w:pos="0"/>
              </w:tabs>
              <w:spacing w:line="256" w:lineRule="auto"/>
              <w:ind w:left="117" w:hanging="117"/>
              <w:jc w:val="center"/>
              <w:rPr>
                <w:b/>
                <w:shd w:val="clear" w:color="auto" w:fill="FFFFFF"/>
              </w:rPr>
            </w:pPr>
            <w:r w:rsidRPr="00406295">
              <w:rPr>
                <w:b/>
                <w:bCs/>
              </w:rPr>
              <w:t>14:10-14-20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shd w:val="clear" w:color="auto" w:fill="FFFFFF"/>
              </w:rPr>
            </w:pPr>
            <w:r w:rsidRPr="00AB3A78">
              <w:rPr>
                <w:b/>
                <w:shd w:val="clear" w:color="auto" w:fill="FFFFFF"/>
              </w:rPr>
              <w:t>Кохан Сергей Тихонович</w:t>
            </w:r>
            <w:r w:rsidRPr="00AB3A78"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AB3A78">
              <w:rPr>
                <w:shd w:val="clear" w:color="auto" w:fill="FFFFFF"/>
              </w:rPr>
              <w:t>канд.мед</w:t>
            </w:r>
            <w:proofErr w:type="gramEnd"/>
            <w:r w:rsidRPr="00AB3A78">
              <w:rPr>
                <w:shd w:val="clear" w:color="auto" w:fill="FFFFFF"/>
              </w:rPr>
              <w:t>.наук</w:t>
            </w:r>
            <w:proofErr w:type="spellEnd"/>
            <w:r w:rsidRPr="00AB3A78">
              <w:rPr>
                <w:shd w:val="clear" w:color="auto" w:fill="FFFFFF"/>
              </w:rPr>
              <w:t xml:space="preserve">, доцент, </w:t>
            </w:r>
            <w:r w:rsidRPr="00AB3A78">
              <w:rPr>
                <w:shd w:val="clear" w:color="auto" w:fill="FFFFFF"/>
              </w:rPr>
              <w:lastRenderedPageBreak/>
              <w:t>Заслуженный врач РФ, директор Регионального центра инклюзивного образования Забайкальского государственного университета.</w:t>
            </w:r>
          </w:p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shd w:val="clear" w:color="auto" w:fill="FFFFFF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90" w:rsidRPr="00AB3A78" w:rsidRDefault="00887D90" w:rsidP="007876B0">
            <w:pPr>
              <w:ind w:left="327"/>
              <w:rPr>
                <w:rFonts w:eastAsia="Calibri"/>
                <w:lang w:eastAsia="en-US"/>
              </w:rPr>
            </w:pPr>
            <w:r w:rsidRPr="00AB3A78">
              <w:rPr>
                <w:bCs/>
              </w:rPr>
              <w:lastRenderedPageBreak/>
              <w:t xml:space="preserve">Роль настольных спортивных игр в </w:t>
            </w:r>
            <w:r w:rsidR="00F81F48" w:rsidRPr="00AB3A78">
              <w:rPr>
                <w:bCs/>
              </w:rPr>
              <w:t>психофизической</w:t>
            </w:r>
            <w:r w:rsidRPr="00AB3A78">
              <w:rPr>
                <w:bCs/>
              </w:rPr>
              <w:t xml:space="preserve"> санации студентов с ОВЗ</w:t>
            </w:r>
          </w:p>
        </w:tc>
      </w:tr>
      <w:tr w:rsidR="00887D90" w:rsidRPr="00406295" w:rsidTr="00887D9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ind w:left="-70"/>
              <w:jc w:val="center"/>
              <w:rPr>
                <w:rFonts w:ascii="Stem Extra Light" w:hAnsi="Stem Extra Light"/>
                <w:b/>
                <w:bCs/>
              </w:rPr>
            </w:pPr>
            <w:r w:rsidRPr="00406295">
              <w:rPr>
                <w:b/>
                <w:bCs/>
              </w:rPr>
              <w:t>14:25-14:35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90" w:rsidRDefault="00887D90" w:rsidP="007876B0">
            <w:pPr>
              <w:ind w:left="180"/>
              <w:rPr>
                <w:bCs/>
              </w:rPr>
            </w:pPr>
            <w:proofErr w:type="spellStart"/>
            <w:r w:rsidRPr="00406295">
              <w:rPr>
                <w:b/>
                <w:bCs/>
              </w:rPr>
              <w:t>Макина</w:t>
            </w:r>
            <w:proofErr w:type="spellEnd"/>
            <w:r w:rsidRPr="00406295">
              <w:rPr>
                <w:b/>
                <w:bCs/>
              </w:rPr>
              <w:t xml:space="preserve"> Анастасия Павловна,</w:t>
            </w:r>
          </w:p>
          <w:p w:rsidR="00887D90" w:rsidRPr="00406295" w:rsidRDefault="00887D90" w:rsidP="007876B0">
            <w:pPr>
              <w:ind w:left="180"/>
              <w:rPr>
                <w:bCs/>
              </w:rPr>
            </w:pPr>
            <w:r w:rsidRPr="00406295">
              <w:rPr>
                <w:bCs/>
              </w:rPr>
              <w:t>заместитель директора по учебно-методической работе Областного государственного казенного учреждения Романовского реабилитационного Центра  инвалидов Костромской области</w:t>
            </w:r>
          </w:p>
          <w:p w:rsidR="00887D90" w:rsidRPr="00406295" w:rsidRDefault="00887D90" w:rsidP="007876B0">
            <w:pPr>
              <w:ind w:left="180"/>
              <w:rPr>
                <w:rFonts w:ascii="Stem Extra Light" w:eastAsia="Calibri" w:hAnsi="Stem Extra Light"/>
                <w:lang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90" w:rsidRPr="00406295" w:rsidRDefault="00887D90" w:rsidP="007876B0">
            <w:pPr>
              <w:ind w:left="469"/>
              <w:rPr>
                <w:rFonts w:eastAsia="Calibri"/>
                <w:lang w:eastAsia="en-US"/>
              </w:rPr>
            </w:pPr>
            <w:r w:rsidRPr="00406295">
              <w:rPr>
                <w:bCs/>
              </w:rPr>
              <w:t>Эффективный опыт сетевого партнёрства в сфере адаптивной физической культуры в образовательном пространстве Костромской области как условие индивидуальной мобильности детей с ограниченными возможностями здоровья и инвалидов молодого возраста</w:t>
            </w:r>
          </w:p>
        </w:tc>
      </w:tr>
      <w:tr w:rsidR="00887D90" w:rsidTr="00887D9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spacing w:line="256" w:lineRule="auto"/>
              <w:ind w:left="72" w:hanging="14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spacing w:line="256" w:lineRule="auto"/>
              <w:ind w:left="72" w:hanging="142"/>
              <w:jc w:val="center"/>
              <w:rPr>
                <w:b/>
                <w:bCs/>
              </w:rPr>
            </w:pPr>
            <w:r w:rsidRPr="00406295">
              <w:rPr>
                <w:b/>
              </w:rPr>
              <w:t>14:40</w:t>
            </w:r>
            <w:r>
              <w:rPr>
                <w:b/>
              </w:rPr>
              <w:t>-</w:t>
            </w:r>
            <w:r w:rsidRPr="00406295">
              <w:rPr>
                <w:b/>
              </w:rPr>
              <w:t>14:50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90" w:rsidRPr="00AB3A78" w:rsidRDefault="00887D90" w:rsidP="007876B0">
            <w:pPr>
              <w:spacing w:line="256" w:lineRule="auto"/>
              <w:ind w:left="180"/>
              <w:rPr>
                <w:bCs/>
              </w:rPr>
            </w:pPr>
            <w:proofErr w:type="spellStart"/>
            <w:r w:rsidRPr="00AB3A78">
              <w:rPr>
                <w:b/>
                <w:bCs/>
              </w:rPr>
              <w:t>Русяйкина</w:t>
            </w:r>
            <w:proofErr w:type="spellEnd"/>
            <w:r w:rsidRPr="00AB3A78">
              <w:rPr>
                <w:b/>
                <w:bCs/>
              </w:rPr>
              <w:t xml:space="preserve"> Алла Васильевна</w:t>
            </w:r>
            <w:r>
              <w:rPr>
                <w:bCs/>
              </w:rPr>
              <w:t>, старший преподаватель,</w:t>
            </w:r>
          </w:p>
          <w:p w:rsidR="00887D90" w:rsidRPr="00AB3A78" w:rsidRDefault="00887D90" w:rsidP="007876B0">
            <w:pPr>
              <w:spacing w:line="256" w:lineRule="auto"/>
              <w:ind w:left="180"/>
              <w:rPr>
                <w:bCs/>
              </w:rPr>
            </w:pPr>
            <w:r w:rsidRPr="00AB3A78">
              <w:rPr>
                <w:bCs/>
              </w:rPr>
              <w:t>Руководитель проекта «Сделай жизнь ярче»</w:t>
            </w:r>
          </w:p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bCs/>
              </w:rPr>
            </w:pPr>
            <w:r w:rsidRPr="00AB3A78">
              <w:rPr>
                <w:bCs/>
              </w:rPr>
              <w:t>Новосибирский государственный университет экономики и управления</w:t>
            </w:r>
          </w:p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90" w:rsidRPr="00AB3A78" w:rsidRDefault="00887D90" w:rsidP="007876B0">
            <w:pPr>
              <w:ind w:left="469"/>
            </w:pPr>
            <w:r w:rsidRPr="00AB3A78">
              <w:rPr>
                <w:bCs/>
              </w:rPr>
              <w:t>Внедрение адаптивной физической культуры и спорта в студенческую среду г. Новосибирска «Сделай жизнь ярче!»</w:t>
            </w:r>
          </w:p>
        </w:tc>
      </w:tr>
      <w:tr w:rsidR="00887D90" w:rsidTr="00887D9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ind w:left="-851" w:firstLine="78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ind w:left="-851" w:firstLine="783"/>
              <w:jc w:val="center"/>
              <w:rPr>
                <w:b/>
              </w:rPr>
            </w:pPr>
            <w:r w:rsidRPr="00406295">
              <w:rPr>
                <w:b/>
              </w:rPr>
              <w:t>14:55-15:05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90" w:rsidRDefault="00887D90" w:rsidP="007876B0">
            <w:pPr>
              <w:ind w:left="180"/>
            </w:pPr>
            <w:r w:rsidRPr="00AB3A78">
              <w:rPr>
                <w:b/>
              </w:rPr>
              <w:t>Сёмина Екатерина Геннадьевна</w:t>
            </w:r>
            <w:r w:rsidRPr="00AB3A78">
              <w:t>,</w:t>
            </w:r>
          </w:p>
          <w:p w:rsidR="00887D90" w:rsidRPr="00AB3A78" w:rsidRDefault="00887D90" w:rsidP="007876B0">
            <w:pPr>
              <w:ind w:left="180"/>
            </w:pPr>
            <w:r w:rsidRPr="00AB3A78">
              <w:t xml:space="preserve">инструктор по физической культуре, </w:t>
            </w:r>
            <w:r w:rsidRPr="00AB3A78">
              <w:rPr>
                <w:shd w:val="clear" w:color="auto" w:fill="FFFFFF"/>
              </w:rPr>
              <w:t>Муниципальное бюджетное общеобразовательное учреждение «Абазинская средняя общеобразовательная школа 49»</w:t>
            </w:r>
          </w:p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rFonts w:eastAsia="Calibri"/>
                <w:lang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90" w:rsidRPr="00AB3A78" w:rsidRDefault="00887D90" w:rsidP="00887D90">
            <w:pPr>
              <w:tabs>
                <w:tab w:val="left" w:pos="0"/>
              </w:tabs>
              <w:spacing w:line="256" w:lineRule="auto"/>
              <w:ind w:left="469"/>
              <w:rPr>
                <w:rFonts w:eastAsia="Calibri"/>
                <w:lang w:eastAsia="en-US"/>
              </w:rPr>
            </w:pPr>
            <w:r w:rsidRPr="00AB3A78">
              <w:t>Актуальные проблемы адаптивной физической культуры и адаптивного спорта</w:t>
            </w:r>
          </w:p>
        </w:tc>
      </w:tr>
      <w:tr w:rsidR="00887D90" w:rsidTr="00887D90">
        <w:trPr>
          <w:trHeight w:val="331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spacing w:after="160" w:line="256" w:lineRule="auto"/>
              <w:ind w:left="-851" w:firstLine="7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spacing w:after="160" w:line="256" w:lineRule="auto"/>
              <w:ind w:left="-851" w:firstLine="783"/>
              <w:jc w:val="center"/>
              <w:rPr>
                <w:b/>
                <w:bCs/>
              </w:rPr>
            </w:pPr>
            <w:r w:rsidRPr="00406295">
              <w:rPr>
                <w:b/>
                <w:bCs/>
              </w:rPr>
              <w:t>15:10-15:20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90" w:rsidRDefault="00887D90" w:rsidP="007876B0">
            <w:pPr>
              <w:spacing w:after="160" w:line="256" w:lineRule="auto"/>
              <w:ind w:left="180"/>
              <w:rPr>
                <w:bCs/>
              </w:rPr>
            </w:pPr>
            <w:proofErr w:type="spellStart"/>
            <w:r w:rsidRPr="00AB3A78">
              <w:rPr>
                <w:b/>
                <w:bCs/>
              </w:rPr>
              <w:t>Таранченко</w:t>
            </w:r>
            <w:proofErr w:type="spellEnd"/>
            <w:r w:rsidRPr="00AB3A78">
              <w:rPr>
                <w:b/>
                <w:bCs/>
              </w:rPr>
              <w:t xml:space="preserve"> Александр Владимирович</w:t>
            </w:r>
            <w:r w:rsidRPr="00AB3A78">
              <w:rPr>
                <w:bCs/>
              </w:rPr>
              <w:t>,</w:t>
            </w:r>
          </w:p>
          <w:p w:rsidR="00887D90" w:rsidRPr="00AB3A78" w:rsidRDefault="00887D90" w:rsidP="007876B0">
            <w:pPr>
              <w:spacing w:after="160" w:line="256" w:lineRule="auto"/>
              <w:ind w:left="180"/>
              <w:rPr>
                <w:bCs/>
              </w:rPr>
            </w:pPr>
            <w:r>
              <w:rPr>
                <w:bCs/>
              </w:rPr>
              <w:t>у</w:t>
            </w:r>
            <w:r w:rsidRPr="00AB3A78">
              <w:rPr>
                <w:bCs/>
              </w:rPr>
              <w:t>читель адаптивной физической культуры, КГУ «Специальная общеобразовательная школа-интернат №1». Управление образования Павлодарской области.</w:t>
            </w:r>
          </w:p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rFonts w:eastAsia="Calibri"/>
                <w:lang w:eastAsia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90" w:rsidRPr="00AB3A78" w:rsidRDefault="00887D90" w:rsidP="007876B0">
            <w:pPr>
              <w:ind w:left="469"/>
              <w:rPr>
                <w:rFonts w:eastAsia="Calibri"/>
                <w:lang w:eastAsia="en-US"/>
              </w:rPr>
            </w:pPr>
            <w:r w:rsidRPr="00AB3A78">
              <w:rPr>
                <w:bCs/>
              </w:rPr>
              <w:t>Адаптивный спорт - пути достижения успеха</w:t>
            </w:r>
          </w:p>
        </w:tc>
      </w:tr>
      <w:tr w:rsidR="00887D90" w:rsidTr="00887D9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tabs>
                <w:tab w:val="left" w:pos="-68"/>
              </w:tabs>
              <w:spacing w:line="256" w:lineRule="auto"/>
              <w:ind w:left="180" w:hanging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7876B0">
            <w:pPr>
              <w:tabs>
                <w:tab w:val="left" w:pos="-68"/>
              </w:tabs>
              <w:spacing w:line="256" w:lineRule="auto"/>
              <w:ind w:left="180" w:hanging="180"/>
              <w:jc w:val="center"/>
              <w:rPr>
                <w:b/>
                <w:bCs/>
              </w:rPr>
            </w:pPr>
            <w:r w:rsidRPr="00406295">
              <w:rPr>
                <w:b/>
                <w:bCs/>
              </w:rPr>
              <w:t>15:25-15:35</w:t>
            </w:r>
          </w:p>
          <w:p w:rsidR="00887D90" w:rsidRPr="00406295" w:rsidRDefault="00887D90" w:rsidP="007876B0">
            <w:pPr>
              <w:tabs>
                <w:tab w:val="left" w:pos="0"/>
              </w:tabs>
              <w:spacing w:line="256" w:lineRule="auto"/>
              <w:ind w:left="-851"/>
              <w:jc w:val="center"/>
              <w:rPr>
                <w:b/>
                <w:bCs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90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bCs/>
              </w:rPr>
            </w:pPr>
            <w:r w:rsidRPr="00AB3A78">
              <w:rPr>
                <w:b/>
                <w:bCs/>
              </w:rPr>
              <w:t>Сергеева Дарья Евгеньевна</w:t>
            </w:r>
            <w:r w:rsidRPr="00AB3A78">
              <w:rPr>
                <w:bCs/>
              </w:rPr>
              <w:t>, учитель МБОУ «СОШ № 10», Республика Хакасия</w:t>
            </w:r>
          </w:p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b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90" w:rsidRPr="00AB3A78" w:rsidRDefault="00887D90" w:rsidP="007876B0">
            <w:pPr>
              <w:ind w:left="469"/>
            </w:pPr>
            <w:r w:rsidRPr="00AB3A78">
              <w:rPr>
                <w:color w:val="000000"/>
              </w:rPr>
              <w:t>Формы средств адаптивной физической культуры для занятий с детьми с ограниченными возможностями здоровья и их применение</w:t>
            </w:r>
          </w:p>
        </w:tc>
      </w:tr>
      <w:tr w:rsidR="00887D90" w:rsidTr="00887D9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406295">
            <w:pPr>
              <w:tabs>
                <w:tab w:val="left" w:pos="0"/>
              </w:tabs>
              <w:spacing w:line="256" w:lineRule="auto"/>
              <w:ind w:left="-851" w:firstLine="783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406295">
            <w:pPr>
              <w:tabs>
                <w:tab w:val="left" w:pos="0"/>
              </w:tabs>
              <w:spacing w:line="256" w:lineRule="auto"/>
              <w:ind w:left="-851" w:firstLine="783"/>
              <w:jc w:val="center"/>
              <w:rPr>
                <w:b/>
              </w:rPr>
            </w:pPr>
            <w:r w:rsidRPr="00406295">
              <w:rPr>
                <w:b/>
                <w:shd w:val="clear" w:color="auto" w:fill="FFFFFF"/>
              </w:rPr>
              <w:t>15:40-15:50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90" w:rsidRDefault="00887D90" w:rsidP="007876B0">
            <w:pPr>
              <w:tabs>
                <w:tab w:val="left" w:pos="0"/>
              </w:tabs>
              <w:spacing w:line="256" w:lineRule="auto"/>
              <w:ind w:left="180"/>
            </w:pPr>
            <w:r w:rsidRPr="00AB3A78">
              <w:rPr>
                <w:b/>
              </w:rPr>
              <w:t>Постникова Алла Анатольевна</w:t>
            </w:r>
            <w:r w:rsidRPr="00AB3A78">
              <w:t>,</w:t>
            </w:r>
          </w:p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</w:pPr>
            <w:r w:rsidRPr="00AB3A78">
              <w:t xml:space="preserve"> тренер – преподаватель, МБУ ДО «ДЮСШ» Татарского района</w:t>
            </w:r>
          </w:p>
          <w:p w:rsidR="00887D90" w:rsidRPr="00AB3A78" w:rsidRDefault="00887D90" w:rsidP="007876B0">
            <w:pPr>
              <w:spacing w:after="160" w:line="256" w:lineRule="auto"/>
              <w:ind w:left="180"/>
              <w:rPr>
                <w:bCs/>
              </w:rPr>
            </w:pPr>
            <w:r>
              <w:rPr>
                <w:bCs/>
              </w:rPr>
              <w:t>адаптивной физической культуры.</w:t>
            </w:r>
          </w:p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bCs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90" w:rsidRPr="00AB3A78" w:rsidRDefault="00887D90" w:rsidP="00887D90">
            <w:pPr>
              <w:ind w:left="469"/>
              <w:rPr>
                <w:color w:val="000000"/>
              </w:rPr>
            </w:pPr>
            <w:r w:rsidRPr="00AB3A78">
              <w:t>Новые средства и методы развития адаптивной физической культуры и адаптивного спорта в Татарском районе</w:t>
            </w:r>
          </w:p>
        </w:tc>
      </w:tr>
      <w:tr w:rsidR="00887D90" w:rsidTr="00887D9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406295">
            <w:pPr>
              <w:tabs>
                <w:tab w:val="left" w:pos="0"/>
              </w:tabs>
              <w:spacing w:line="256" w:lineRule="auto"/>
              <w:ind w:lef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90" w:rsidRPr="00406295" w:rsidRDefault="00887D90" w:rsidP="00887D90">
            <w:pPr>
              <w:tabs>
                <w:tab w:val="left" w:pos="0"/>
              </w:tabs>
              <w:spacing w:line="256" w:lineRule="auto"/>
              <w:ind w:left="-25"/>
              <w:jc w:val="center"/>
              <w:rPr>
                <w:b/>
                <w:bCs/>
              </w:rPr>
            </w:pPr>
            <w:r w:rsidRPr="00406295">
              <w:rPr>
                <w:b/>
                <w:bCs/>
              </w:rPr>
              <w:t>15:55-16:05</w:t>
            </w:r>
          </w:p>
          <w:p w:rsidR="00887D90" w:rsidRPr="00406295" w:rsidRDefault="00887D90" w:rsidP="00406295">
            <w:pPr>
              <w:tabs>
                <w:tab w:val="left" w:pos="0"/>
              </w:tabs>
              <w:spacing w:line="256" w:lineRule="auto"/>
              <w:ind w:left="-851"/>
              <w:jc w:val="center"/>
              <w:rPr>
                <w:b/>
                <w:bCs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90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bCs/>
              </w:rPr>
            </w:pPr>
            <w:r w:rsidRPr="00AB3A78">
              <w:rPr>
                <w:b/>
                <w:bCs/>
              </w:rPr>
              <w:t xml:space="preserve">Христов Дмитрий </w:t>
            </w:r>
            <w:proofErr w:type="spellStart"/>
            <w:r w:rsidRPr="00AB3A78">
              <w:rPr>
                <w:b/>
                <w:bCs/>
              </w:rPr>
              <w:t>Владиленович</w:t>
            </w:r>
            <w:proofErr w:type="spellEnd"/>
            <w:r w:rsidRPr="00AB3A78">
              <w:rPr>
                <w:bCs/>
              </w:rPr>
              <w:t xml:space="preserve">, </w:t>
            </w:r>
          </w:p>
          <w:p w:rsidR="00887D90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bCs/>
              </w:rPr>
            </w:pPr>
            <w:r w:rsidRPr="00AB3A78">
              <w:rPr>
                <w:bCs/>
              </w:rPr>
              <w:t>учитель физической культуры МБОУ С(К)ОШИ 152, г. Новосибирск</w:t>
            </w:r>
          </w:p>
          <w:p w:rsidR="00887D90" w:rsidRPr="00AB3A78" w:rsidRDefault="00887D90" w:rsidP="007876B0">
            <w:pPr>
              <w:tabs>
                <w:tab w:val="left" w:pos="0"/>
              </w:tabs>
              <w:spacing w:line="256" w:lineRule="auto"/>
              <w:ind w:left="180"/>
              <w:rPr>
                <w:bCs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90" w:rsidRPr="00AB3A78" w:rsidRDefault="00887D90" w:rsidP="007876B0">
            <w:pPr>
              <w:ind w:left="610"/>
              <w:rPr>
                <w:color w:val="000000"/>
              </w:rPr>
            </w:pPr>
            <w:r>
              <w:t xml:space="preserve">Реализация функций адаптивной </w:t>
            </w:r>
            <w:r w:rsidRPr="00AB3A78">
              <w:t>физической культуры в условиях МКОУ С(К)ОШИ 152</w:t>
            </w:r>
          </w:p>
        </w:tc>
      </w:tr>
      <w:tr w:rsidR="00887D90" w:rsidTr="00887D9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D90" w:rsidRDefault="00887D90" w:rsidP="00406295">
            <w:pPr>
              <w:tabs>
                <w:tab w:val="left" w:pos="0"/>
              </w:tabs>
              <w:spacing w:line="256" w:lineRule="auto"/>
              <w:ind w:left="-851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D90" w:rsidRPr="00406295" w:rsidRDefault="00887D90" w:rsidP="00406295">
            <w:pPr>
              <w:tabs>
                <w:tab w:val="left" w:pos="0"/>
              </w:tabs>
              <w:spacing w:line="256" w:lineRule="auto"/>
              <w:ind w:left="-85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14:35</w:t>
            </w:r>
          </w:p>
        </w:tc>
        <w:tc>
          <w:tcPr>
            <w:tcW w:w="7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90" w:rsidRPr="00AB3A78" w:rsidRDefault="00887D90" w:rsidP="00887D90">
            <w:pPr>
              <w:tabs>
                <w:tab w:val="left" w:pos="0"/>
              </w:tabs>
              <w:spacing w:line="256" w:lineRule="auto"/>
              <w:ind w:left="-851"/>
              <w:jc w:val="center"/>
              <w:rPr>
                <w:rFonts w:eastAsia="Calibri"/>
                <w:lang w:eastAsia="en-US"/>
              </w:rPr>
            </w:pPr>
            <w:r w:rsidRPr="00AB3A78">
              <w:rPr>
                <w:rFonts w:eastAsia="Calibri"/>
                <w:lang w:eastAsia="en-US"/>
              </w:rPr>
              <w:t xml:space="preserve">Общая </w:t>
            </w:r>
            <w:r>
              <w:rPr>
                <w:rFonts w:eastAsia="Calibri"/>
                <w:lang w:eastAsia="en-US"/>
              </w:rPr>
              <w:t>Д</w:t>
            </w:r>
            <w:r w:rsidRPr="00AB3A78">
              <w:rPr>
                <w:rFonts w:eastAsia="Calibri"/>
                <w:lang w:eastAsia="en-US"/>
              </w:rPr>
              <w:t xml:space="preserve">искуссия, подведение итогов работы </w:t>
            </w:r>
          </w:p>
        </w:tc>
      </w:tr>
    </w:tbl>
    <w:p w:rsidR="00E130A8" w:rsidRDefault="00E130A8" w:rsidP="00406295">
      <w:pPr>
        <w:ind w:left="-851"/>
      </w:pPr>
    </w:p>
    <w:p w:rsidR="00B25E8B" w:rsidRDefault="00B25E8B" w:rsidP="00887D90"/>
    <w:sectPr w:rsidR="00B25E8B" w:rsidSect="00257E1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em Extra Light">
    <w:altName w:val="Arial"/>
    <w:panose1 w:val="00000000000000000000"/>
    <w:charset w:val="00"/>
    <w:family w:val="swiss"/>
    <w:notTrueType/>
    <w:pitch w:val="variable"/>
    <w:sig w:usb0="00000001" w:usb1="5000204B" w:usb2="00000024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A8"/>
    <w:rsid w:val="000350E4"/>
    <w:rsid w:val="00061030"/>
    <w:rsid w:val="00093E79"/>
    <w:rsid w:val="000A39FA"/>
    <w:rsid w:val="000D5B62"/>
    <w:rsid w:val="000F518E"/>
    <w:rsid w:val="001D50AD"/>
    <w:rsid w:val="00257E12"/>
    <w:rsid w:val="00304289"/>
    <w:rsid w:val="00384E8F"/>
    <w:rsid w:val="003D550F"/>
    <w:rsid w:val="00406295"/>
    <w:rsid w:val="004F7238"/>
    <w:rsid w:val="005A313B"/>
    <w:rsid w:val="00643A03"/>
    <w:rsid w:val="006B16ED"/>
    <w:rsid w:val="006D0877"/>
    <w:rsid w:val="006F1476"/>
    <w:rsid w:val="0074636B"/>
    <w:rsid w:val="00775900"/>
    <w:rsid w:val="007876B0"/>
    <w:rsid w:val="008018DB"/>
    <w:rsid w:val="00826C99"/>
    <w:rsid w:val="0085386A"/>
    <w:rsid w:val="00887D90"/>
    <w:rsid w:val="00901BC1"/>
    <w:rsid w:val="00A723CB"/>
    <w:rsid w:val="00AB3A78"/>
    <w:rsid w:val="00B25E8B"/>
    <w:rsid w:val="00B43959"/>
    <w:rsid w:val="00CC36A2"/>
    <w:rsid w:val="00DC5E26"/>
    <w:rsid w:val="00DE1C84"/>
    <w:rsid w:val="00E130A8"/>
    <w:rsid w:val="00E91FBD"/>
    <w:rsid w:val="00F35277"/>
    <w:rsid w:val="00F81F48"/>
    <w:rsid w:val="00F9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5403B-CF51-490C-BFEA-F0A18837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130A8"/>
    <w:rPr>
      <w:color w:val="0563C1"/>
      <w:u w:val="single"/>
    </w:rPr>
  </w:style>
  <w:style w:type="character" w:styleId="a3">
    <w:name w:val="Hyperlink"/>
    <w:basedOn w:val="a0"/>
    <w:uiPriority w:val="99"/>
    <w:unhideWhenUsed/>
    <w:qFormat/>
    <w:rsid w:val="006B16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62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29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8560526248?pwd=QnpZQWFRN3ZCRXhVcTkwR1I0dXZaQT0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USER1</cp:lastModifiedBy>
  <cp:revision>2</cp:revision>
  <dcterms:created xsi:type="dcterms:W3CDTF">2022-04-25T04:35:00Z</dcterms:created>
  <dcterms:modified xsi:type="dcterms:W3CDTF">2022-04-25T04:35:00Z</dcterms:modified>
</cp:coreProperties>
</file>